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C3955F" wp14:editId="06462CF1">
            <wp:simplePos x="0" y="0"/>
            <wp:positionH relativeFrom="column">
              <wp:posOffset>3702050</wp:posOffset>
            </wp:positionH>
            <wp:positionV relativeFrom="paragraph">
              <wp:posOffset>0</wp:posOffset>
            </wp:positionV>
            <wp:extent cx="2519680" cy="8813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88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school: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12 mei 2020 met de A- en C-groepen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Schooltijden: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8.30 - 13.00 uur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line="31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Schooldagen 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maandag en donderdag: </w:t>
      </w:r>
      <w:r>
        <w:rPr>
          <w:rFonts w:ascii="Calibri" w:eastAsia="Calibri" w:hAnsi="Calibri" w:cs="Calibri"/>
          <w:sz w:val="22"/>
          <w:szCs w:val="22"/>
        </w:rPr>
        <w:tab/>
        <w:t>B-groepen + C-groep op school, A-groepen digitaal thuisonderwijs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dinsdag en vrijdag: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A-groepen op school, B-groepen + C-groep digitaal thuisonderwijs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woensdag: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school dicht, wel digitaal thuisonderwijs voor alle groepen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Rooster groepen 1 tot en met 8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390"/>
        </w:trPr>
        <w:tc>
          <w:tcPr>
            <w:tcW w:w="157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390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8.30 -13.00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1b 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1a + 1c</w:t>
            </w:r>
          </w:p>
        </w:tc>
        <w:tc>
          <w:tcPr>
            <w:tcW w:w="1762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school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1b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1a + !c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+ 1c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1b</w:t>
            </w: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+ 1b + 1c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1a + 1c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1b</w:t>
            </w:r>
          </w:p>
        </w:tc>
      </w:tr>
    </w:tbl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375"/>
        </w:trPr>
        <w:tc>
          <w:tcPr>
            <w:tcW w:w="157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B7B7B7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8.30 - 13.00 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2b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44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7a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8a</w:t>
            </w:r>
          </w:p>
        </w:tc>
        <w:tc>
          <w:tcPr>
            <w:tcW w:w="1762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Geen school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45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7a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8a</w:t>
            </w:r>
          </w:p>
        </w:tc>
      </w:tr>
      <w:tr w:rsidR="00754AFA" w:rsidTr="0075780A">
        <w:trPr>
          <w:trHeight w:val="2205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7a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8a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  <w:tc>
          <w:tcPr>
            <w:tcW w:w="1762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2a + 2b 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3a + 3b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4a + 4b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5a + 5b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6a + 6b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7a + 7b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8a + 8b</w:t>
            </w:r>
          </w:p>
        </w:tc>
        <w:tc>
          <w:tcPr>
            <w:tcW w:w="1782" w:type="dxa"/>
          </w:tcPr>
          <w:p w:rsidR="00754AFA" w:rsidRPr="008453DB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r w:rsidRPr="008453D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classroom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2a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3a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4a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5a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6a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7a</w:t>
            </w:r>
          </w:p>
          <w:p w:rsidR="00754AFA" w:rsidRPr="008453DB" w:rsidRDefault="00754AFA" w:rsidP="0075780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groep</w:t>
            </w:r>
            <w:proofErr w:type="spellEnd"/>
            <w:r w:rsidRPr="008453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8a</w:t>
            </w: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classroom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2b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3b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4b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5b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groep 6b 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7b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groep 8b</w:t>
            </w:r>
          </w:p>
        </w:tc>
      </w:tr>
    </w:tbl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</w:p>
    <w:p w:rsidR="00754AFA" w:rsidRDefault="00754AFA" w:rsidP="00754AFA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Schakelklassen voor nieuwkomers  → </w:t>
      </w:r>
      <w:r>
        <w:rPr>
          <w:rFonts w:ascii="Calibri" w:eastAsia="Calibri" w:hAnsi="Calibri" w:cs="Calibri"/>
          <w:b/>
          <w:sz w:val="22"/>
          <w:szCs w:val="22"/>
        </w:rPr>
        <w:t>Start school</w:t>
      </w:r>
      <w:r>
        <w:rPr>
          <w:rFonts w:ascii="Calibri" w:eastAsia="Calibri" w:hAnsi="Calibri" w:cs="Calibri"/>
          <w:sz w:val="22"/>
          <w:szCs w:val="22"/>
        </w:rPr>
        <w:t xml:space="preserve">: woensdag 13 mei 2020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Let op: </w:t>
      </w:r>
      <w:r>
        <w:rPr>
          <w:rFonts w:ascii="Calibri" w:eastAsia="Calibri" w:hAnsi="Calibri" w:cs="Calibri"/>
          <w:sz w:val="16"/>
          <w:szCs w:val="16"/>
        </w:rPr>
        <w:t>Vanwege de specifieke onderwijsbehoeften van deze leerlingen, hanteren wij een ander rooster voor deze groepen.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754AFA" w:rsidRDefault="00754AFA" w:rsidP="00754AFA">
      <w:pPr>
        <w:spacing w:line="312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Rooster schakelklassen 1 tot en met 4</w:t>
      </w: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545"/>
        <w:gridCol w:w="1744"/>
        <w:gridCol w:w="1762"/>
        <w:gridCol w:w="1782"/>
        <w:gridCol w:w="1745"/>
      </w:tblGrid>
      <w:tr w:rsidR="00754AFA" w:rsidTr="0075780A">
        <w:trPr>
          <w:trHeight w:val="274"/>
        </w:trPr>
        <w:tc>
          <w:tcPr>
            <w:tcW w:w="157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Tijd + plaats</w:t>
            </w:r>
          </w:p>
        </w:tc>
        <w:tc>
          <w:tcPr>
            <w:tcW w:w="154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Maandag</w:t>
            </w:r>
          </w:p>
        </w:tc>
        <w:tc>
          <w:tcPr>
            <w:tcW w:w="1744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Dinsdag</w:t>
            </w:r>
          </w:p>
        </w:tc>
        <w:tc>
          <w:tcPr>
            <w:tcW w:w="1762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Woensdag</w:t>
            </w:r>
          </w:p>
        </w:tc>
        <w:tc>
          <w:tcPr>
            <w:tcW w:w="1782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Donderdag</w:t>
            </w:r>
          </w:p>
        </w:tc>
        <w:tc>
          <w:tcPr>
            <w:tcW w:w="1745" w:type="dxa"/>
            <w:shd w:val="clear" w:color="auto" w:fill="CCCCCC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Vrijdag</w:t>
            </w:r>
          </w:p>
        </w:tc>
      </w:tr>
      <w:tr w:rsidR="00754AFA" w:rsidTr="0075780A">
        <w:trPr>
          <w:trHeight w:val="549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 school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8.30 -13.00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 schakelklas 3 schakelklas 4</w:t>
            </w: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 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1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2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3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schakelklas 4</w:t>
            </w:r>
          </w:p>
        </w:tc>
        <w:tc>
          <w:tcPr>
            <w:tcW w:w="1745" w:type="dxa"/>
            <w:shd w:val="clear" w:color="auto" w:fill="EFEFEF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geen school</w:t>
            </w:r>
          </w:p>
        </w:tc>
      </w:tr>
      <w:tr w:rsidR="00754AFA" w:rsidTr="0075780A">
        <w:trPr>
          <w:trHeight w:val="420"/>
        </w:trPr>
        <w:tc>
          <w:tcPr>
            <w:tcW w:w="157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(Digitaal)</w:t>
            </w:r>
          </w:p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thuisonderwijs</w:t>
            </w:r>
          </w:p>
        </w:tc>
        <w:tc>
          <w:tcPr>
            <w:tcW w:w="15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4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</w:tcPr>
          <w:p w:rsidR="00754AFA" w:rsidRDefault="00754AFA" w:rsidP="0075780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lespakket</w:t>
            </w:r>
          </w:p>
        </w:tc>
      </w:tr>
    </w:tbl>
    <w:p w:rsidR="00754AFA" w:rsidRDefault="00754AFA" w:rsidP="00754AF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54AFA" w:rsidRDefault="00754AFA"/>
    <w:sectPr w:rsidR="00754A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A"/>
    <w:rsid w:val="007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B58"/>
  <w15:chartTrackingRefBased/>
  <w15:docId w15:val="{B7A70FFF-089C-464F-BB24-D6C3B4A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de vries</dc:creator>
  <cp:keywords/>
  <dc:description/>
  <cp:lastModifiedBy>ms de vries</cp:lastModifiedBy>
  <cp:revision>1</cp:revision>
  <dcterms:created xsi:type="dcterms:W3CDTF">2020-04-27T11:41:00Z</dcterms:created>
  <dcterms:modified xsi:type="dcterms:W3CDTF">2020-04-27T11:46:00Z</dcterms:modified>
</cp:coreProperties>
</file>